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sz w:val="32"/>
          <w:szCs w:val="32"/>
        </w:rPr>
        <w:t xml:space="preserve">ANDREW HAYTER</w:t>
      </w:r>
    </w:p>
    <w:p>
      <w:pPr>
        <w:spacing w:after="200"/>
        <w:jc w:val="center"/>
      </w:pPr>
      <w:r>
        <w:rPr>
          <w:sz w:val="18"/>
          <w:szCs w:val="18"/>
        </w:rPr>
        <w:t xml:space="preserve">andrewhayter@gmail.com  •  linkedin.com/in/hello-andrew-hayter  •  github.com/andrewhayter</w:t>
      </w:r>
    </w:p>
    <w:p>
      <w:pPr>
        <w:spacing w:after="100"/>
      </w:pPr>
      <w:r>
        <w:rPr>
          <w:sz w:val="19"/>
          <w:szCs w:val="19"/>
        </w:rPr>
        <w:t xml:space="preserve">Product-minded engineer with 9+ years of experience building and operating web products, internal tools, and infrastructure-backed applications. Strong across fullstack development, infrastructure, automation, AI-assisted workflows, and production operations. Best at turning rough ideas, messy workflows, and ambiguous requirements into practical products and reliable systems — with a track record of designing systems that turn raw or public data into defensible product advantages at scale.</w:t>
      </w:r>
    </w:p>
    <w:p>
      <w:pPr>
        <w:pBdr>
          <w:bottom w:val="single" w:color="444444" w:sz="6" w:space="2"/>
        </w:pBdr>
        <w:spacing w:after="100" w:before="260"/>
      </w:pPr>
      <w:r>
        <w:rPr>
          <w:b/>
          <w:bCs/>
          <w:color w:val="222222"/>
          <w:sz w:val="20"/>
          <w:szCs w:val="20"/>
        </w:rPr>
        <w:t xml:space="preserve">PROFESSIONAL EXPERIENCE</w:t>
      </w:r>
    </w:p>
    <w:p>
      <w:pPr>
        <w:tabs>
          <w:tab w:val="right" w:pos="9350"/>
        </w:tabs>
        <w:spacing w:after="20" w:before="200"/>
      </w:pPr>
      <w:r>
        <w:rPr>
          <w:b/>
          <w:bCs/>
          <w:sz w:val="20"/>
          <w:szCs w:val="20"/>
        </w:rPr>
        <w:t xml:space="preserve">Independent Product Engineer / Founding Engineer</w:t>
      </w:r>
      <w:r>
        <w:rPr>
          <w:sz w:val="19"/>
          <w:szCs w:val="19"/>
        </w:rPr>
        <w:t xml:space="preserve">	2021 –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Designed and operated a multi-property content automation framework spanning scheduled publishing, cross-platform distribution, and AI-assisted generation, with unit economics tracked to sub-cent cost per generated page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Built data-pipeline-backed content differentiation by ingesting public structured datasets to power calculators and current, sourced content, establishing a defensible content moat over competitors relying on static copy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Tracked and responded to a structural shift in AI answer engines (Copilot, Perplexity, ChatGPT), using citation and traffic data to redesign content architecture and preserve visibility as direct-answer behavior increased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Ran systematic competitive teardowns (sitemap extraction, feature inventory, traffic sizing) across category-leading products, translating findings into cost-sequenced build backlogs and implementation-ready specs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Audited a 5,000+ URL content property end to end — structure, dead stubs, taxonomy mapping — as a repeatable diagnostic pass ahead of rebuild and migration work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Developed a fullstack application using Next.js, TypeScript, Payload CMS, PostgreSQL, Docker, and Nginx, with a normalized schema and taxonomy system supporting 3,000+ structured entries across multiple categories and relationships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Set up and maintained Linux infrastructure including DNS, SSL/TLS, backups, monitoring, and deployment automation</w:t>
      </w:r>
    </w:p>
    <w:p>
      <w:pPr>
        <w:tabs>
          <w:tab w:val="right" w:pos="9350"/>
        </w:tabs>
        <w:spacing w:after="20" w:before="200"/>
      </w:pPr>
      <w:r>
        <w:rPr>
          <w:b/>
          <w:bCs/>
          <w:sz w:val="20"/>
          <w:szCs w:val="20"/>
        </w:rPr>
        <w:t xml:space="preserve">POWERSHiFTER Digital</w:t>
      </w:r>
      <w:r>
        <w:rPr>
          <w:sz w:val="19"/>
          <w:szCs w:val="19"/>
        </w:rPr>
        <w:t xml:space="preserve">	2018 – 2021</w:t>
      </w:r>
    </w:p>
    <w:p>
      <w:pPr>
        <w:spacing w:after="60"/>
      </w:pPr>
      <w:r>
        <w:rPr>
          <w:i/>
          <w:iCs/>
          <w:sz w:val="19"/>
          <w:szCs w:val="19"/>
        </w:rPr>
        <w:t xml:space="preserve">Fullstack Developer, Cloud &amp; Web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Built web applications and cloud-connected systems across frontend, backend, CMS, and deployment layers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Developed serverless applications on Google Cloud Platform using Cloud Functions, Firestore, and Pub/Sub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Integrated frontend interfaces with Contentful CMS and contributed to CI/CD workflows across client projects</w:t>
      </w:r>
    </w:p>
    <w:p>
      <w:pPr>
        <w:tabs>
          <w:tab w:val="right" w:pos="9350"/>
        </w:tabs>
        <w:spacing w:after="20" w:before="200"/>
      </w:pPr>
      <w:r>
        <w:rPr>
          <w:b/>
          <w:bCs/>
          <w:sz w:val="20"/>
          <w:szCs w:val="20"/>
        </w:rPr>
        <w:t xml:space="preserve">Goat Social</w:t>
      </w:r>
      <w:r>
        <w:rPr>
          <w:sz w:val="19"/>
          <w:szCs w:val="19"/>
        </w:rPr>
        <w:t xml:space="preserve">	2019</w:t>
      </w:r>
    </w:p>
    <w:p>
      <w:pPr>
        <w:spacing w:after="60"/>
      </w:pPr>
      <w:r>
        <w:rPr>
          <w:i/>
          <w:iCs/>
          <w:sz w:val="19"/>
          <w:szCs w:val="19"/>
        </w:rPr>
        <w:t xml:space="preserve">Fullstack Web Developer (Contract)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Built and launched CMS-driven websites for education-sector clients using Craft CMS and WordPress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Implemented custom templates, content workflows, and deployment requirements under short timelines</w:t>
      </w:r>
    </w:p>
    <w:p>
      <w:pPr>
        <w:tabs>
          <w:tab w:val="right" w:pos="9350"/>
        </w:tabs>
        <w:spacing w:after="20" w:before="200"/>
      </w:pPr>
      <w:r>
        <w:rPr>
          <w:b/>
          <w:bCs/>
          <w:sz w:val="20"/>
          <w:szCs w:val="20"/>
        </w:rPr>
        <w:t xml:space="preserve">Major Tom</w:t>
      </w:r>
      <w:r>
        <w:rPr>
          <w:sz w:val="19"/>
          <w:szCs w:val="19"/>
        </w:rPr>
        <w:t xml:space="preserve">	2015 – 2019</w:t>
      </w:r>
    </w:p>
    <w:p>
      <w:pPr>
        <w:spacing w:after="60"/>
      </w:pPr>
      <w:r>
        <w:rPr>
          <w:i/>
          <w:iCs/>
          <w:sz w:val="19"/>
          <w:szCs w:val="19"/>
        </w:rPr>
        <w:t xml:space="preserve">Fullstack Developer / Linux Web Hosting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Built, deployed, and maintained 30+ websites across Linux hosting environments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Managed production hosting operations including SSH, backups, SSL/TLS, troubleshooting, and server maintenance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Improved uptime, security, and performance across WordPress and Linux-based web environments</w:t>
      </w:r>
    </w:p>
    <w:p>
      <w:pPr>
        <w:pBdr>
          <w:bottom w:val="single" w:color="444444" w:sz="6" w:space="2"/>
        </w:pBdr>
        <w:spacing w:after="100" w:before="260"/>
      </w:pPr>
      <w:r>
        <w:rPr>
          <w:b/>
          <w:bCs/>
          <w:color w:val="222222"/>
          <w:sz w:val="20"/>
          <w:szCs w:val="20"/>
        </w:rPr>
        <w:t xml:space="preserve">EDUCATION</w:t>
      </w:r>
    </w:p>
    <w:p>
      <w:pPr>
        <w:tabs>
          <w:tab w:val="right" w:pos="9350"/>
        </w:tabs>
        <w:spacing w:after="20" w:before="200"/>
      </w:pPr>
      <w:r>
        <w:rPr>
          <w:b/>
          <w:bCs/>
          <w:sz w:val="20"/>
          <w:szCs w:val="20"/>
        </w:rPr>
        <w:t xml:space="preserve">Lighthouse Labs, Vancouver, BC</w:t>
      </w:r>
      <w:r>
        <w:rPr>
          <w:sz w:val="19"/>
          <w:szCs w:val="19"/>
        </w:rPr>
        <w:t xml:space="preserve">	2015</w:t>
      </w:r>
    </w:p>
    <w:p>
      <w:pPr>
        <w:spacing w:after="60"/>
      </w:pPr>
      <w:r>
        <w:rPr>
          <w:i/>
          <w:iCs/>
          <w:sz w:val="19"/>
          <w:szCs w:val="19"/>
        </w:rPr>
        <w:t xml:space="preserve">Fullstack Web Development Bootcamp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19"/>
          <w:szCs w:val="19"/>
        </w:rPr>
        <w:t xml:space="preserve">Capstone People’s Choice Award winner</w:t>
      </w:r>
    </w:p>
    <w:p>
      <w:pPr>
        <w:tabs>
          <w:tab w:val="right" w:pos="9350"/>
        </w:tabs>
        <w:spacing w:after="20" w:before="200"/>
      </w:pPr>
      <w:r>
        <w:rPr>
          <w:b/>
          <w:bCs/>
          <w:sz w:val="20"/>
          <w:szCs w:val="20"/>
        </w:rPr>
        <w:t xml:space="preserve">Solana Turbin3, Remote</w:t>
      </w:r>
      <w:r>
        <w:rPr>
          <w:sz w:val="19"/>
          <w:szCs w:val="19"/>
        </w:rPr>
        <w:t xml:space="preserve">	2023</w:t>
      </w:r>
    </w:p>
    <w:p>
      <w:pPr>
        <w:spacing w:after="60"/>
      </w:pPr>
      <w:r>
        <w:rPr>
          <w:i/>
          <w:iCs/>
          <w:sz w:val="19"/>
          <w:szCs w:val="19"/>
        </w:rPr>
        <w:t xml:space="preserve">Solana Developer Cohort</w:t>
      </w:r>
    </w:p>
    <w:p>
      <w:pPr>
        <w:pBdr>
          <w:bottom w:val="single" w:color="444444" w:sz="6" w:space="2"/>
        </w:pBdr>
        <w:spacing w:after="100" w:before="260"/>
      </w:pPr>
      <w:r>
        <w:rPr>
          <w:b/>
          <w:bCs/>
          <w:color w:val="222222"/>
          <w:sz w:val="20"/>
          <w:szCs w:val="20"/>
        </w:rPr>
        <w:t xml:space="preserve">SKILLS &amp; OTHER</w:t>
      </w:r>
    </w:p>
    <w:p>
      <w:pPr>
        <w:spacing w:after="60"/>
      </w:pPr>
      <w:r>
        <w:rPr>
          <w:b/>
          <w:bCs/>
          <w:sz w:val="19"/>
          <w:szCs w:val="19"/>
        </w:rPr>
        <w:t xml:space="preserve">Languages &amp; Frameworks: </w:t>
      </w:r>
      <w:r>
        <w:rPr>
          <w:sz w:val="19"/>
          <w:szCs w:val="19"/>
        </w:rPr>
        <w:t xml:space="preserve">TypeScript, JavaScript, Rust, Node.js, React, Next.js, Astro, PHP, WordPress, Payload CMS</w:t>
      </w:r>
    </w:p>
    <w:p>
      <w:pPr>
        <w:spacing w:after="60"/>
      </w:pPr>
      <w:r>
        <w:rPr>
          <w:b/>
          <w:bCs/>
          <w:sz w:val="19"/>
          <w:szCs w:val="19"/>
        </w:rPr>
        <w:t xml:space="preserve">Infrastructure &amp; DevOps: </w:t>
      </w:r>
      <w:r>
        <w:rPr>
          <w:sz w:val="19"/>
          <w:szCs w:val="19"/>
        </w:rPr>
        <w:t xml:space="preserve">Linux, Docker, Docker Compose, Nginx, Apache, CI/CD, GitHub Actions, GitLab CI, DNS, SSL/TLS, Cloudflare Workers/D1/KV/R2</w:t>
      </w:r>
    </w:p>
    <w:p>
      <w:pPr>
        <w:spacing w:after="60"/>
      </w:pPr>
      <w:r>
        <w:rPr>
          <w:b/>
          <w:bCs/>
          <w:sz w:val="19"/>
          <w:szCs w:val="19"/>
        </w:rPr>
        <w:t xml:space="preserve">Databases &amp; Data: </w:t>
      </w:r>
      <w:r>
        <w:rPr>
          <w:sz w:val="19"/>
          <w:szCs w:val="19"/>
        </w:rPr>
        <w:t xml:space="preserve">PostgreSQL, MySQL, Firestore, schema design, structured content systems, public-dataset ingestion pipelines</w:t>
      </w:r>
    </w:p>
    <w:p>
      <w:pPr>
        <w:spacing w:after="60"/>
      </w:pPr>
      <w:r>
        <w:rPr>
          <w:b/>
          <w:bCs/>
          <w:sz w:val="19"/>
          <w:szCs w:val="19"/>
        </w:rPr>
        <w:t xml:space="preserve">Automation &amp; Operations: </w:t>
      </w:r>
      <w:r>
        <w:rPr>
          <w:sz w:val="19"/>
          <w:szCs w:val="19"/>
        </w:rPr>
        <w:t xml:space="preserve">Bash, Playwright, web scraping, competitive intelligence teardowns, deployment workflows, performance tuning</w:t>
      </w:r>
    </w:p>
    <w:p>
      <w:pPr>
        <w:spacing w:after="60"/>
      </w:pPr>
      <w:r>
        <w:rPr>
          <w:b/>
          <w:bCs/>
          <w:sz w:val="19"/>
          <w:szCs w:val="19"/>
        </w:rPr>
        <w:t xml:space="preserve">AI &amp; LLM Workflows: </w:t>
      </w:r>
      <w:r>
        <w:rPr>
          <w:sz w:val="19"/>
          <w:szCs w:val="19"/>
        </w:rPr>
        <w:t xml:space="preserve">ChatGPT, Claude, OpenRouter, prompt engineering, AI-assisted development, research synthesis, implementation planning, debugging support</w:t>
      </w:r>
    </w:p>
    <w:p>
      <w:pPr>
        <w:spacing w:after="60"/>
      </w:pPr>
      <w:r>
        <w:rPr>
          <w:b/>
          <w:bCs/>
          <w:sz w:val="19"/>
          <w:szCs w:val="19"/>
        </w:rPr>
        <w:t xml:space="preserve">Cloud &amp; Platforms: </w:t>
      </w:r>
      <w:r>
        <w:rPr>
          <w:sz w:val="19"/>
          <w:szCs w:val="19"/>
        </w:rPr>
        <w:t xml:space="preserve">Google Cloud Platform, Cloudflare Workers, OpenShift, AWS, Contentful, GitHub, GitLab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2026-08-05T15:31:44.380Z</dcterms:created>
  <dcterms:modified xsi:type="dcterms:W3CDTF">2026-08-05T15:31:44.393Z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